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5E2C3E" w:rsidP="00DD5D98">
            <w:r>
              <w:t>Úvod do numerické integrace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5E2C3E" w:rsidP="0050351B">
            <w:r w:rsidRPr="005E2C3E">
              <w:t>92_</w:t>
            </w:r>
            <w:proofErr w:type="spellStart"/>
            <w:r w:rsidRPr="005E2C3E">
              <w:t>integr</w:t>
            </w:r>
            <w:proofErr w:type="spellEnd"/>
            <w:r w:rsidRPr="005E2C3E">
              <w:t>_</w:t>
            </w:r>
            <w:proofErr w:type="spellStart"/>
            <w:r w:rsidRPr="005E2C3E">
              <w:t>uvod.nb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A8335E" w:rsidRDefault="00FB14B9" w:rsidP="00A8335E">
      <w:r>
        <w:t>Intuitivní zavedení pojmu určitého integrálu. Není podána přesná definice, protože integrální počet jednak mizí ze středoškolské matematiky a jednak je zpravidla vyučován až ve 4. Ročníku.</w:t>
      </w:r>
    </w:p>
    <w:p w:rsidR="00FB14B9" w:rsidRPr="00A8335E" w:rsidRDefault="00FB14B9" w:rsidP="00A8335E">
      <w:r>
        <w:t>Pro další výklad je zavedená představa dostačující pro výklad numerických metod.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B963FA" w:rsidRDefault="00A8335E" w:rsidP="006C363F">
      <w:r>
        <w:t xml:space="preserve"> </w:t>
      </w:r>
      <w:r w:rsidR="00C14F64">
        <w:t xml:space="preserve">Materiál </w:t>
      </w:r>
      <w:r w:rsidR="00364AC6">
        <w:t>seznamuje žáka s pojmem určitý integrál jako plocha omezená osou x, mezemi a, b a křivkou-funkcí. Tento soubor nejprve lze použít jen pro frontální výklad, v druhé polovině může žák s příklady sám experimentovat.</w:t>
      </w:r>
    </w:p>
    <w:p w:rsidR="001F0112" w:rsidRPr="001F0112" w:rsidRDefault="001F0112" w:rsidP="001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12">
        <w:rPr>
          <w:rFonts w:ascii="Times New Roman" w:hAnsi="Times New Roman" w:cs="Times New Roman"/>
          <w:sz w:val="24"/>
          <w:szCs w:val="24"/>
        </w:rPr>
        <w:t>Show[</w:t>
      </w:r>
      <w:proofErr w:type="gramStart"/>
      <w:r w:rsidRPr="001F0112">
        <w:rPr>
          <w:rFonts w:ascii="Times New Roman" w:hAnsi="Times New Roman" w:cs="Times New Roman"/>
          <w:sz w:val="24"/>
          <w:szCs w:val="24"/>
        </w:rPr>
        <w:t>Plot[f[x],{x,0,5</w:t>
      </w:r>
      <w:proofErr w:type="gramEnd"/>
      <w:r w:rsidRPr="001F0112">
        <w:rPr>
          <w:rFonts w:ascii="Times New Roman" w:hAnsi="Times New Roman" w:cs="Times New Roman"/>
          <w:sz w:val="24"/>
          <w:szCs w:val="24"/>
        </w:rPr>
        <w:t>}],Plot[f[x],{x,1,4},Filling-&gt;{1-&gt;{0,Lighter[Red,.7]}}]]</w:t>
      </w:r>
    </w:p>
    <w:p w:rsidR="00C14F64" w:rsidRDefault="001F0112" w:rsidP="001F011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14800" cy="2493645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CC8" w:rsidRDefault="00B47769" w:rsidP="0098366A">
      <w:r>
        <w:t>Pro všechny další ukázky a soubory je zavedena jedna ukázková funkce, která bude používána v celém výkladovém textu. Jedná se o polynom, který se snadno vykresluje, derivuje i integruje algebraicky. Proto také známe přesná řešení všech úloh a můžeme lépe pozorovat a diskutovat přesnost numerických výpočtů.</w:t>
      </w: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A8335E" w:rsidRDefault="00421E89" w:rsidP="00A8335E">
      <w:r>
        <w:t xml:space="preserve">Tento materiál neobsahuje žádné speciality systému </w:t>
      </w:r>
      <w:proofErr w:type="spellStart"/>
      <w:r>
        <w:t>Mathematica</w:t>
      </w:r>
      <w:proofErr w:type="spellEnd"/>
      <w:r>
        <w:t>, jen tu je použit symbol integrálu.</w:t>
      </w:r>
    </w:p>
    <w:p w:rsidR="00421E89" w:rsidRPr="00A8335E" w:rsidRDefault="00421E89" w:rsidP="00A8335E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:rsidR="00923225" w:rsidRDefault="005E3A75" w:rsidP="00923225">
      <w:pPr>
        <w:pStyle w:val="Nadpis1"/>
      </w:pPr>
      <w:r>
        <w:t>Shrnutí</w:t>
      </w:r>
    </w:p>
    <w:p w:rsidR="00A8335E" w:rsidRPr="00A8335E" w:rsidRDefault="007E0CC8" w:rsidP="00A8335E">
      <w:r>
        <w:t xml:space="preserve">Materiál bývá žáky dobře přijímán, </w:t>
      </w:r>
      <w:r w:rsidR="00A436FE">
        <w:t>ale je nutné je dobře na tuto kapitolu motivovat. Motivace jednak matematická, ale také mezipředmětová, protože integrál se často používá v elektrotechnice a dalších oborech, které na škole jsou vyučovány.</w:t>
      </w:r>
    </w:p>
    <w:sectPr w:rsidR="00A8335E" w:rsidRPr="00A8335E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B8" w:rsidRDefault="006B67B8" w:rsidP="00DD5D98">
      <w:pPr>
        <w:spacing w:after="0" w:line="240" w:lineRule="auto"/>
      </w:pPr>
      <w:r>
        <w:separator/>
      </w:r>
    </w:p>
  </w:endnote>
  <w:endnote w:type="continuationSeparator" w:id="0">
    <w:p w:rsidR="006B67B8" w:rsidRDefault="006B67B8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B8" w:rsidRDefault="006B67B8" w:rsidP="00DD5D98">
      <w:pPr>
        <w:spacing w:after="0" w:line="240" w:lineRule="auto"/>
      </w:pPr>
      <w:r>
        <w:separator/>
      </w:r>
    </w:p>
  </w:footnote>
  <w:footnote w:type="continuationSeparator" w:id="0">
    <w:p w:rsidR="006B67B8" w:rsidRDefault="006B67B8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26"/>
    <w:multiLevelType w:val="hybridMultilevel"/>
    <w:tmpl w:val="61AED2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1590C"/>
    <w:rsid w:val="000373BF"/>
    <w:rsid w:val="00046774"/>
    <w:rsid w:val="000539E1"/>
    <w:rsid w:val="001B325A"/>
    <w:rsid w:val="001F0112"/>
    <w:rsid w:val="002D75F6"/>
    <w:rsid w:val="002E21B9"/>
    <w:rsid w:val="002F0D38"/>
    <w:rsid w:val="00364AC6"/>
    <w:rsid w:val="003705E1"/>
    <w:rsid w:val="003C798F"/>
    <w:rsid w:val="003F3CEE"/>
    <w:rsid w:val="00414D81"/>
    <w:rsid w:val="00421E89"/>
    <w:rsid w:val="00476C8F"/>
    <w:rsid w:val="004A78D7"/>
    <w:rsid w:val="0050351B"/>
    <w:rsid w:val="005E2C3E"/>
    <w:rsid w:val="005E3A75"/>
    <w:rsid w:val="00650990"/>
    <w:rsid w:val="00686AA2"/>
    <w:rsid w:val="00696353"/>
    <w:rsid w:val="006B67B8"/>
    <w:rsid w:val="006C363F"/>
    <w:rsid w:val="006C703F"/>
    <w:rsid w:val="00713472"/>
    <w:rsid w:val="00732ECA"/>
    <w:rsid w:val="007423C2"/>
    <w:rsid w:val="00777EBC"/>
    <w:rsid w:val="007D5783"/>
    <w:rsid w:val="007E0CC8"/>
    <w:rsid w:val="0084556D"/>
    <w:rsid w:val="008F57E1"/>
    <w:rsid w:val="00923225"/>
    <w:rsid w:val="009259BE"/>
    <w:rsid w:val="0098366A"/>
    <w:rsid w:val="00A436FE"/>
    <w:rsid w:val="00A715A2"/>
    <w:rsid w:val="00A8335E"/>
    <w:rsid w:val="00AE3DFE"/>
    <w:rsid w:val="00B47769"/>
    <w:rsid w:val="00B742AF"/>
    <w:rsid w:val="00B80DA8"/>
    <w:rsid w:val="00B963FA"/>
    <w:rsid w:val="00BE15F8"/>
    <w:rsid w:val="00C14F64"/>
    <w:rsid w:val="00D40B1A"/>
    <w:rsid w:val="00DA63D9"/>
    <w:rsid w:val="00DD5D98"/>
    <w:rsid w:val="00DF502A"/>
    <w:rsid w:val="00DF6FF2"/>
    <w:rsid w:val="00E07459"/>
    <w:rsid w:val="00E2014D"/>
    <w:rsid w:val="00E45AE7"/>
    <w:rsid w:val="00F654B6"/>
    <w:rsid w:val="00FB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745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21E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2014-09-16T21:51:00Z</dcterms:created>
  <dcterms:modified xsi:type="dcterms:W3CDTF">2015-01-10T20:39:00Z</dcterms:modified>
</cp:coreProperties>
</file>